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E0" w:rsidRDefault="005A6BE0" w:rsidP="005A6BE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kern w:val="36"/>
          <w:sz w:val="48"/>
          <w:szCs w:val="48"/>
          <w:u w:val="single"/>
          <w:lang w:eastAsia="ru-RU"/>
        </w:rPr>
      </w:pPr>
      <w:r w:rsidRPr="005A6BE0">
        <w:rPr>
          <w:rFonts w:ascii="Arial" w:eastAsia="Times New Roman" w:hAnsi="Arial" w:cs="Arial"/>
          <w:b/>
          <w:i/>
          <w:color w:val="FF0000"/>
          <w:kern w:val="36"/>
          <w:sz w:val="48"/>
          <w:szCs w:val="48"/>
          <w:u w:val="single"/>
          <w:lang w:eastAsia="ru-RU"/>
        </w:rPr>
        <w:t>Билет в будущее</w:t>
      </w:r>
    </w:p>
    <w:p w:rsidR="005A6BE0" w:rsidRPr="005A6BE0" w:rsidRDefault="005A6BE0" w:rsidP="005A6BE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kern w:val="36"/>
          <w:sz w:val="48"/>
          <w:szCs w:val="48"/>
          <w:u w:val="single"/>
          <w:lang w:eastAsia="ru-RU"/>
        </w:rPr>
      </w:pPr>
    </w:p>
    <w:p w:rsidR="005A6BE0" w:rsidRDefault="005A6BE0" w:rsidP="005A6BE0">
      <w:pPr>
        <w:rPr>
          <w:rFonts w:ascii="Arial" w:eastAsia="Times New Roman" w:hAnsi="Arial" w:cs="Arial"/>
          <w:color w:val="000000" w:themeColor="text1"/>
          <w:sz w:val="28"/>
          <w:szCs w:val="24"/>
          <w:bdr w:val="none" w:sz="0" w:space="0" w:color="auto" w:frame="1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6BE0">
        <w:rPr>
          <w:rFonts w:ascii="Arial" w:eastAsia="Times New Roman" w:hAnsi="Arial" w:cs="Arial"/>
          <w:color w:val="000000" w:themeColor="text1"/>
          <w:sz w:val="28"/>
          <w:szCs w:val="24"/>
          <w:bdr w:val="none" w:sz="0" w:space="0" w:color="auto" w:frame="1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Проект «Билет в будущее» реализуется по поручению Президента РФ В. В. Путина и входит в паспорт федерального проекта </w:t>
      </w:r>
    </w:p>
    <w:p w:rsidR="005A6BE0" w:rsidRDefault="005A6BE0" w:rsidP="005A6BE0">
      <w:pPr>
        <w:rPr>
          <w:rFonts w:ascii="Arial" w:eastAsia="Times New Roman" w:hAnsi="Arial" w:cs="Arial"/>
          <w:color w:val="000000" w:themeColor="text1"/>
          <w:sz w:val="28"/>
          <w:szCs w:val="24"/>
          <w:bdr w:val="none" w:sz="0" w:space="0" w:color="auto" w:frame="1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6BE0">
        <w:rPr>
          <w:rFonts w:ascii="Arial" w:eastAsia="Times New Roman" w:hAnsi="Arial" w:cs="Arial"/>
          <w:color w:val="000000" w:themeColor="text1"/>
          <w:sz w:val="28"/>
          <w:szCs w:val="24"/>
          <w:bdr w:val="none" w:sz="0" w:space="0" w:color="auto" w:frame="1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«Успех каждого ребенка» в рамках национального проекта «Образование». </w:t>
      </w:r>
    </w:p>
    <w:p w:rsidR="007E746A" w:rsidRPr="005A6BE0" w:rsidRDefault="005A6BE0" w:rsidP="005A6BE0">
      <w:pPr>
        <w:rPr>
          <w:rFonts w:ascii="Arial" w:eastAsia="Times New Roman" w:hAnsi="Arial" w:cs="Arial"/>
          <w:color w:val="000000" w:themeColor="text1"/>
          <w:sz w:val="28"/>
          <w:szCs w:val="24"/>
          <w:bdr w:val="none" w:sz="0" w:space="0" w:color="auto" w:frame="1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6BE0">
        <w:rPr>
          <w:rFonts w:ascii="Arial" w:eastAsia="Times New Roman" w:hAnsi="Arial" w:cs="Arial"/>
          <w:color w:val="000000" w:themeColor="text1"/>
          <w:sz w:val="28"/>
          <w:szCs w:val="24"/>
          <w:bdr w:val="none" w:sz="0" w:space="0" w:color="auto" w:frame="1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Участие происходит за счет государственной субсидии, поэтому бесплатно для детей и родителей.</w:t>
      </w:r>
    </w:p>
    <w:p w:rsidR="005A6BE0" w:rsidRDefault="005A6BE0" w:rsidP="005A6BE0">
      <w:pPr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A6BE0" w:rsidRDefault="005A6BE0" w:rsidP="005A6BE0">
      <w:pPr>
        <w:pStyle w:val="2"/>
        <w:shd w:val="clear" w:color="auto" w:fill="FFFFFF"/>
        <w:spacing w:before="0" w:after="810"/>
        <w:rPr>
          <w:rFonts w:ascii="Arial" w:hAnsi="Arial" w:cs="Arial"/>
          <w:color w:val="101010"/>
        </w:rPr>
      </w:pPr>
      <w:r>
        <w:rPr>
          <w:rFonts w:ascii="Arial" w:hAnsi="Arial" w:cs="Arial"/>
          <w:b/>
          <w:bCs/>
          <w:color w:val="101010"/>
        </w:rPr>
        <w:t>Мы не выбираем профессию, а учим выбирать</w:t>
      </w:r>
    </w:p>
    <w:p w:rsidR="005A6BE0" w:rsidRPr="005A6BE0" w:rsidRDefault="005A6BE0" w:rsidP="005A6BE0">
      <w:pPr>
        <w:jc w:val="center"/>
        <w:rPr>
          <w:rStyle w:val="commontext-r2qrq2-0"/>
          <w:rFonts w:ascii="Arial" w:hAnsi="Arial" w:cs="Arial"/>
          <w:b/>
          <w:color w:val="101010"/>
          <w:sz w:val="32"/>
          <w:bdr w:val="none" w:sz="0" w:space="0" w:color="auto" w:frame="1"/>
          <w:shd w:val="clear" w:color="auto" w:fill="FFFFFF"/>
        </w:rPr>
      </w:pPr>
      <w:r w:rsidRPr="005A6BE0">
        <w:rPr>
          <w:rStyle w:val="commontext-r2qrq2-0"/>
          <w:rFonts w:ascii="Arial" w:hAnsi="Arial" w:cs="Arial"/>
          <w:b/>
          <w:color w:val="101010"/>
          <w:sz w:val="32"/>
          <w:bdr w:val="none" w:sz="0" w:space="0" w:color="auto" w:frame="1"/>
          <w:shd w:val="clear" w:color="auto" w:fill="FFFFFF"/>
        </w:rPr>
        <w:t>Для того, чтобы выбрать свою траекторию развития, важно понимать себя, свои сильные и слабые стороны, осознанно принимать решения.</w:t>
      </w:r>
    </w:p>
    <w:p w:rsidR="005A6BE0" w:rsidRDefault="005A6BE0" w:rsidP="005A6BE0">
      <w:pPr>
        <w:rPr>
          <w:rStyle w:val="commontext-r2qrq2-0"/>
          <w:rFonts w:ascii="Arial" w:hAnsi="Arial" w:cs="Arial"/>
          <w:color w:val="101010"/>
          <w:bdr w:val="none" w:sz="0" w:space="0" w:color="auto" w:frame="1"/>
          <w:shd w:val="clear" w:color="auto" w:fill="FFFFFF"/>
        </w:rPr>
      </w:pPr>
    </w:p>
    <w:p w:rsidR="005A6BE0" w:rsidRDefault="005A6BE0" w:rsidP="005A6BE0">
      <w:pPr>
        <w:pStyle w:val="2"/>
        <w:shd w:val="clear" w:color="auto" w:fill="FFFFFF"/>
        <w:spacing w:before="0"/>
        <w:rPr>
          <w:rFonts w:ascii="Arial" w:hAnsi="Arial" w:cs="Arial"/>
          <w:color w:val="101010"/>
        </w:rPr>
      </w:pPr>
      <w:r>
        <w:rPr>
          <w:rFonts w:ascii="Arial" w:hAnsi="Arial" w:cs="Arial"/>
          <w:b/>
          <w:bCs/>
          <w:color w:val="101010"/>
        </w:rPr>
        <w:t>Траектория движения в проекте</w:t>
      </w:r>
    </w:p>
    <w:p w:rsidR="005A6BE0" w:rsidRDefault="005A6BE0" w:rsidP="005A6BE0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commontext-r2qrq2-0"/>
          <w:rFonts w:ascii="Arial" w:hAnsi="Arial" w:cs="Arial"/>
          <w:color w:val="6E05E8"/>
          <w:sz w:val="27"/>
          <w:szCs w:val="27"/>
          <w:bdr w:val="none" w:sz="0" w:space="0" w:color="auto" w:frame="1"/>
        </w:rPr>
        <w:t>Регистрация</w:t>
      </w:r>
    </w:p>
    <w:p w:rsidR="005A6BE0" w:rsidRDefault="005A6BE0" w:rsidP="005A6BE0">
      <w:pPr>
        <w:shd w:val="clear" w:color="auto" w:fill="FFFFFF"/>
        <w:rPr>
          <w:color w:val="000000"/>
          <w:sz w:val="27"/>
          <w:szCs w:val="27"/>
        </w:rPr>
      </w:pPr>
      <w:r>
        <w:rPr>
          <w:rStyle w:val="commontext-r2qrq2-0"/>
          <w:rFonts w:ascii="Arial" w:hAnsi="Arial" w:cs="Arial"/>
          <w:color w:val="000000"/>
          <w:sz w:val="27"/>
          <w:szCs w:val="27"/>
          <w:bdr w:val="none" w:sz="0" w:space="0" w:color="auto" w:frame="1"/>
        </w:rPr>
        <w:t>Персональные данные</w:t>
      </w:r>
    </w:p>
    <w:p w:rsidR="005A6BE0" w:rsidRDefault="005A6BE0" w:rsidP="005A6BE0">
      <w:pPr>
        <w:shd w:val="clear" w:color="auto" w:fill="FFFFFF"/>
        <w:rPr>
          <w:color w:val="000000"/>
          <w:sz w:val="27"/>
          <w:szCs w:val="27"/>
        </w:rPr>
      </w:pPr>
      <w:r>
        <w:rPr>
          <w:rStyle w:val="commontext-r2qrq2-0"/>
          <w:rFonts w:ascii="Arial" w:hAnsi="Arial" w:cs="Arial"/>
          <w:color w:val="000000"/>
          <w:sz w:val="27"/>
          <w:szCs w:val="27"/>
          <w:bdr w:val="none" w:sz="0" w:space="0" w:color="auto" w:frame="1"/>
        </w:rPr>
        <w:t>Онлайн-диагностика</w:t>
      </w:r>
      <w:bookmarkStart w:id="0" w:name="_GoBack"/>
      <w:bookmarkEnd w:id="0"/>
    </w:p>
    <w:p w:rsidR="005A6BE0" w:rsidRDefault="005A6BE0" w:rsidP="005A6BE0">
      <w:pPr>
        <w:shd w:val="clear" w:color="auto" w:fill="FFFFFF"/>
        <w:rPr>
          <w:color w:val="000000"/>
          <w:sz w:val="27"/>
          <w:szCs w:val="27"/>
        </w:rPr>
      </w:pPr>
      <w:r>
        <w:rPr>
          <w:rStyle w:val="commontext-r2qrq2-0"/>
          <w:rFonts w:ascii="Arial" w:hAnsi="Arial" w:cs="Arial"/>
          <w:color w:val="000000"/>
          <w:sz w:val="27"/>
          <w:szCs w:val="27"/>
          <w:bdr w:val="none" w:sz="0" w:space="0" w:color="auto" w:frame="1"/>
        </w:rPr>
        <w:t>Практические мероприятия</w:t>
      </w:r>
    </w:p>
    <w:p w:rsidR="005A6BE0" w:rsidRDefault="005A6BE0" w:rsidP="005A6BE0">
      <w:pPr>
        <w:shd w:val="clear" w:color="auto" w:fill="FFFFFF"/>
        <w:rPr>
          <w:color w:val="000000"/>
          <w:sz w:val="27"/>
          <w:szCs w:val="27"/>
        </w:rPr>
      </w:pPr>
      <w:r>
        <w:rPr>
          <w:rStyle w:val="commontext-r2qrq2-0"/>
          <w:rFonts w:ascii="Arial" w:hAnsi="Arial" w:cs="Arial"/>
          <w:color w:val="000000"/>
          <w:sz w:val="27"/>
          <w:szCs w:val="27"/>
          <w:bdr w:val="none" w:sz="0" w:space="0" w:color="auto" w:frame="1"/>
        </w:rPr>
        <w:t>Рекомендации</w:t>
      </w:r>
    </w:p>
    <w:p w:rsidR="005A6BE0" w:rsidRDefault="005A6BE0" w:rsidP="005A6BE0">
      <w:pPr>
        <w:shd w:val="clear" w:color="auto" w:fill="FFFFFF"/>
        <w:rPr>
          <w:color w:val="000000"/>
          <w:sz w:val="27"/>
          <w:szCs w:val="27"/>
        </w:rPr>
      </w:pPr>
      <w:r>
        <w:rPr>
          <w:rStyle w:val="commontext-r2qrq2-0"/>
          <w:rFonts w:ascii="Arial" w:hAnsi="Arial" w:cs="Arial"/>
          <w:color w:val="000000"/>
          <w:sz w:val="27"/>
          <w:szCs w:val="27"/>
          <w:bdr w:val="none" w:sz="0" w:space="0" w:color="auto" w:frame="1"/>
        </w:rPr>
        <w:t>Что дальше?</w:t>
      </w:r>
    </w:p>
    <w:p w:rsidR="005A6BE0" w:rsidRDefault="005A6BE0" w:rsidP="005A6BE0">
      <w:pPr>
        <w:pStyle w:val="3"/>
        <w:shd w:val="clear" w:color="auto" w:fill="FFFFFF"/>
        <w:spacing w:before="0" w:after="300"/>
        <w:rPr>
          <w:rFonts w:ascii="Arial" w:hAnsi="Arial" w:cs="Arial"/>
          <w:color w:val="101010"/>
          <w:sz w:val="27"/>
          <w:szCs w:val="27"/>
        </w:rPr>
      </w:pPr>
      <w:r>
        <w:rPr>
          <w:rFonts w:ascii="Arial" w:hAnsi="Arial" w:cs="Arial"/>
          <w:b/>
          <w:bCs/>
          <w:color w:val="101010"/>
        </w:rPr>
        <w:t>Регистрация</w:t>
      </w:r>
    </w:p>
    <w:p w:rsidR="005A6BE0" w:rsidRDefault="005A6BE0" w:rsidP="005A6BE0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commontext-r2qrq2-0"/>
          <w:rFonts w:ascii="Arial" w:hAnsi="Arial" w:cs="Arial"/>
          <w:color w:val="101010"/>
          <w:sz w:val="27"/>
          <w:szCs w:val="27"/>
          <w:bdr w:val="none" w:sz="0" w:space="0" w:color="auto" w:frame="1"/>
        </w:rPr>
        <w:t xml:space="preserve">Родителю и ребенку нужно пройти регистрацию на Платформе проекта, у каждого </w:t>
      </w:r>
      <w:proofErr w:type="gramStart"/>
      <w:r>
        <w:rPr>
          <w:rStyle w:val="commontext-r2qrq2-0"/>
          <w:rFonts w:ascii="Arial" w:hAnsi="Arial" w:cs="Arial"/>
          <w:color w:val="101010"/>
          <w:sz w:val="27"/>
          <w:szCs w:val="27"/>
          <w:bdr w:val="none" w:sz="0" w:space="0" w:color="auto" w:frame="1"/>
        </w:rPr>
        <w:t>будет свой личный кабинет</w:t>
      </w:r>
      <w:proofErr w:type="gramEnd"/>
      <w:r>
        <w:rPr>
          <w:rStyle w:val="commontext-r2qrq2-0"/>
          <w:rFonts w:ascii="Arial" w:hAnsi="Arial" w:cs="Arial"/>
          <w:color w:val="101010"/>
          <w:sz w:val="27"/>
          <w:szCs w:val="27"/>
          <w:bdr w:val="none" w:sz="0" w:space="0" w:color="auto" w:frame="1"/>
        </w:rPr>
        <w:t xml:space="preserve"> в котором будут отражаться результаты участия.</w:t>
      </w:r>
    </w:p>
    <w:p w:rsidR="005A6BE0" w:rsidRDefault="005A6BE0" w:rsidP="005A6BE0"/>
    <w:sectPr w:rsidR="005A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E0"/>
    <w:rsid w:val="005A6BE0"/>
    <w:rsid w:val="007E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DCAB"/>
  <w15:chartTrackingRefBased/>
  <w15:docId w15:val="{8CBFE5C1-1AED-470A-951E-338A2915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6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B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B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B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montext-r2qrq2-0">
    <w:name w:val="commontext-r2qrq2-0"/>
    <w:basedOn w:val="a0"/>
    <w:rsid w:val="005A6BE0"/>
  </w:style>
  <w:style w:type="character" w:customStyle="1" w:styleId="20">
    <w:name w:val="Заголовок 2 Знак"/>
    <w:basedOn w:val="a0"/>
    <w:link w:val="2"/>
    <w:uiPriority w:val="9"/>
    <w:semiHidden/>
    <w:rsid w:val="005A6B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6B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18363">
              <w:marLeft w:val="0"/>
              <w:marRight w:val="0"/>
              <w:marTop w:val="8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7208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28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Морковин Вадим</dc:creator>
  <cp:keywords/>
  <dc:description/>
  <cp:lastModifiedBy>Морковин Вадим</cp:lastModifiedBy>
  <cp:revision>2</cp:revision>
  <dcterms:created xsi:type="dcterms:W3CDTF">2020-11-27T15:36:00Z</dcterms:created>
  <dcterms:modified xsi:type="dcterms:W3CDTF">2020-11-27T15:38:00Z</dcterms:modified>
</cp:coreProperties>
</file>