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7D" w:rsidRDefault="0093327D" w:rsidP="0093327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 заседании педагогического совета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Протокол №______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 «___»_______________ 2022 г.</w:t>
      </w:r>
    </w:p>
    <w:p w:rsidR="0093327D" w:rsidRDefault="0093327D" w:rsidP="0093327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93327D" w:rsidRPr="0093327D" w:rsidRDefault="0093327D" w:rsidP="0093327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sectPr w:rsidR="0093327D" w:rsidRPr="0093327D" w:rsidSect="0093327D">
          <w:pgSz w:w="11906" w:h="16838"/>
          <w:pgMar w:top="567" w:right="424" w:bottom="709" w:left="709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школы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_____________/</w:t>
      </w:r>
      <w:proofErr w:type="spellStart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А.С.Шкабарина</w:t>
      </w:r>
      <w:proofErr w:type="spell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/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аз №____ от «___»_______ 2022г</w:t>
      </w:r>
    </w:p>
    <w:p w:rsidR="00F42450" w:rsidRDefault="0093327D" w:rsidP="0093327D">
      <w:pPr>
        <w:spacing w:after="0"/>
        <w:rPr>
          <w:b/>
          <w:sz w:val="48"/>
        </w:rPr>
      </w:pPr>
      <w:r>
        <w:rPr>
          <w:sz w:val="28"/>
        </w:rPr>
        <w:lastRenderedPageBreak/>
        <w:t xml:space="preserve">                                                              </w:t>
      </w:r>
      <w:r w:rsidR="00F42450">
        <w:rPr>
          <w:b/>
          <w:sz w:val="48"/>
        </w:rPr>
        <w:t>Положение</w:t>
      </w:r>
    </w:p>
    <w:p w:rsidR="00F42450" w:rsidRDefault="00F42450" w:rsidP="00F42450">
      <w:pPr>
        <w:spacing w:after="0"/>
        <w:jc w:val="center"/>
        <w:rPr>
          <w:b/>
          <w:sz w:val="36"/>
        </w:rPr>
      </w:pPr>
      <w:r>
        <w:rPr>
          <w:b/>
          <w:sz w:val="36"/>
        </w:rPr>
        <w:t>о СОВЕТЕ школьного спортивного клуба (ШСК) «РАДУГА»</w:t>
      </w:r>
    </w:p>
    <w:p w:rsidR="00F42450" w:rsidRDefault="00F42450" w:rsidP="00F42450">
      <w:pPr>
        <w:spacing w:after="0"/>
        <w:jc w:val="center"/>
        <w:rPr>
          <w:b/>
          <w:sz w:val="36"/>
        </w:rPr>
      </w:pPr>
      <w:r>
        <w:rPr>
          <w:b/>
          <w:sz w:val="36"/>
        </w:rPr>
        <w:t>МБОУ «</w:t>
      </w:r>
      <w:proofErr w:type="spellStart"/>
      <w:r>
        <w:rPr>
          <w:b/>
          <w:sz w:val="36"/>
        </w:rPr>
        <w:t>Сетоловская</w:t>
      </w:r>
      <w:proofErr w:type="spellEnd"/>
      <w:r>
        <w:rPr>
          <w:b/>
          <w:sz w:val="36"/>
        </w:rPr>
        <w:t xml:space="preserve"> СОШ»</w:t>
      </w:r>
      <w:r w:rsidR="0093327D">
        <w:rPr>
          <w:b/>
          <w:sz w:val="36"/>
        </w:rPr>
        <w:t xml:space="preserve"> №____</w:t>
      </w:r>
    </w:p>
    <w:p w:rsidR="00F42450" w:rsidRDefault="00F42450" w:rsidP="00F42450">
      <w:pPr>
        <w:spacing w:after="0"/>
        <w:rPr>
          <w:b/>
          <w:sz w:val="24"/>
        </w:rPr>
      </w:pPr>
      <w:r>
        <w:rPr>
          <w:b/>
          <w:sz w:val="24"/>
        </w:rPr>
        <w:t>1.Общие положения</w:t>
      </w:r>
    </w:p>
    <w:p w:rsidR="0093327D" w:rsidRDefault="0093327D" w:rsidP="00F42450">
      <w:pPr>
        <w:spacing w:after="0"/>
        <w:rPr>
          <w:b/>
          <w:sz w:val="24"/>
        </w:rPr>
      </w:pPr>
      <w:r>
        <w:rPr>
          <w:sz w:val="24"/>
        </w:rPr>
        <w:t xml:space="preserve">1.1 </w:t>
      </w:r>
      <w:r w:rsidRPr="0093327D">
        <w:rPr>
          <w:sz w:val="24"/>
        </w:rPr>
        <w:t>Настоящее положение о</w:t>
      </w:r>
      <w:r>
        <w:rPr>
          <w:b/>
          <w:sz w:val="24"/>
        </w:rPr>
        <w:t xml:space="preserve"> Совете школьного спортивного клуба «Радуга» </w:t>
      </w:r>
      <w:r w:rsidRPr="0093327D">
        <w:rPr>
          <w:sz w:val="24"/>
        </w:rPr>
        <w:t>в МБОУ «</w:t>
      </w:r>
      <w:proofErr w:type="spellStart"/>
      <w:r w:rsidRPr="0093327D">
        <w:rPr>
          <w:sz w:val="24"/>
        </w:rPr>
        <w:t>Сетоловская</w:t>
      </w:r>
      <w:proofErr w:type="spellEnd"/>
      <w:r w:rsidRPr="0093327D">
        <w:rPr>
          <w:sz w:val="24"/>
        </w:rPr>
        <w:t xml:space="preserve"> СОШ»</w:t>
      </w:r>
      <w:r>
        <w:rPr>
          <w:b/>
          <w:sz w:val="24"/>
        </w:rPr>
        <w:t xml:space="preserve"> </w:t>
      </w:r>
      <w:r>
        <w:rPr>
          <w:sz w:val="24"/>
        </w:rPr>
        <w:t>действует на основании з</w:t>
      </w:r>
      <w:r>
        <w:rPr>
          <w:sz w:val="24"/>
        </w:rPr>
        <w:t>аконодательства РФ, Устава школы</w:t>
      </w:r>
      <w:bookmarkStart w:id="0" w:name="_GoBack"/>
      <w:bookmarkEnd w:id="0"/>
      <w:r>
        <w:rPr>
          <w:sz w:val="24"/>
        </w:rPr>
        <w:t>, положения о ШСК и настоящего Положения.</w:t>
      </w:r>
    </w:p>
    <w:p w:rsidR="00F42450" w:rsidRDefault="0093327D" w:rsidP="00F42450">
      <w:pPr>
        <w:spacing w:after="0"/>
        <w:rPr>
          <w:sz w:val="24"/>
        </w:rPr>
      </w:pPr>
      <w:r>
        <w:rPr>
          <w:sz w:val="24"/>
        </w:rPr>
        <w:t>1.2</w:t>
      </w:r>
      <w:r w:rsidR="00F42450">
        <w:rPr>
          <w:sz w:val="24"/>
        </w:rPr>
        <w:t xml:space="preserve"> Совет спортивного клуба является выборным органом самоуправления клуба.</w:t>
      </w:r>
    </w:p>
    <w:p w:rsidR="00F42450" w:rsidRDefault="00F42450" w:rsidP="00F42450">
      <w:pPr>
        <w:spacing w:after="0"/>
        <w:rPr>
          <w:b/>
          <w:sz w:val="24"/>
        </w:rPr>
      </w:pPr>
      <w:r>
        <w:rPr>
          <w:b/>
          <w:sz w:val="24"/>
        </w:rPr>
        <w:t>2.Цели и задачи</w:t>
      </w:r>
    </w:p>
    <w:p w:rsidR="00F42450" w:rsidRDefault="00F42450" w:rsidP="00F42450">
      <w:pPr>
        <w:spacing w:after="0"/>
        <w:rPr>
          <w:sz w:val="24"/>
        </w:rPr>
      </w:pPr>
      <w:r>
        <w:rPr>
          <w:sz w:val="24"/>
        </w:rPr>
        <w:t>2.1 Целями деятельности Совета ШСК являются:</w:t>
      </w:r>
    </w:p>
    <w:p w:rsidR="00F42450" w:rsidRDefault="00F42450" w:rsidP="00F42450">
      <w:pPr>
        <w:spacing w:after="0"/>
        <w:rPr>
          <w:sz w:val="24"/>
        </w:rPr>
      </w:pPr>
      <w:r>
        <w:rPr>
          <w:sz w:val="24"/>
        </w:rPr>
        <w:t>2.1.1 Усиление роли воспитанников в решении вопросов спортивной жизни школы</w:t>
      </w:r>
      <w:r w:rsidR="002202EE">
        <w:rPr>
          <w:sz w:val="24"/>
        </w:rPr>
        <w:t>;</w:t>
      </w:r>
    </w:p>
    <w:p w:rsidR="00F42450" w:rsidRDefault="00F42450" w:rsidP="00F42450">
      <w:pPr>
        <w:spacing w:after="0"/>
        <w:rPr>
          <w:sz w:val="24"/>
        </w:rPr>
      </w:pPr>
      <w:r>
        <w:rPr>
          <w:sz w:val="24"/>
        </w:rPr>
        <w:t>2.1.2 Воспитание школьников в духе демократической культуры, социальной ответственности и гражданс</w:t>
      </w:r>
      <w:r w:rsidR="002202EE">
        <w:rPr>
          <w:sz w:val="24"/>
        </w:rPr>
        <w:t>кой активности;</w:t>
      </w:r>
    </w:p>
    <w:p w:rsidR="002202EE" w:rsidRDefault="002202EE" w:rsidP="00F42450">
      <w:pPr>
        <w:spacing w:after="0"/>
        <w:rPr>
          <w:sz w:val="24"/>
        </w:rPr>
      </w:pPr>
      <w:r>
        <w:rPr>
          <w:sz w:val="24"/>
        </w:rPr>
        <w:t>2.2 Задачами деятельности Совета ШСК являются:</w:t>
      </w:r>
    </w:p>
    <w:p w:rsidR="002202EE" w:rsidRDefault="002202EE" w:rsidP="00F42450">
      <w:pPr>
        <w:spacing w:after="0"/>
        <w:rPr>
          <w:sz w:val="24"/>
        </w:rPr>
      </w:pPr>
      <w:r>
        <w:rPr>
          <w:sz w:val="24"/>
        </w:rPr>
        <w:t>2.2.1 Представление интересов воспитанников в процессе управления спортклубом;</w:t>
      </w:r>
    </w:p>
    <w:p w:rsidR="002202EE" w:rsidRDefault="002202EE" w:rsidP="00F42450">
      <w:pPr>
        <w:spacing w:after="0"/>
        <w:rPr>
          <w:sz w:val="24"/>
        </w:rPr>
      </w:pPr>
      <w:r>
        <w:rPr>
          <w:sz w:val="24"/>
        </w:rPr>
        <w:t>2.2.2 Поддержка и развитие инициатив воспитанников в школьной и общественной жизни;</w:t>
      </w:r>
    </w:p>
    <w:p w:rsidR="002202EE" w:rsidRDefault="002202EE" w:rsidP="00F42450">
      <w:pPr>
        <w:spacing w:after="0"/>
        <w:rPr>
          <w:sz w:val="24"/>
        </w:rPr>
      </w:pPr>
      <w:r>
        <w:rPr>
          <w:sz w:val="24"/>
        </w:rPr>
        <w:t>2.2.3 Защита прав воспитанников;</w:t>
      </w:r>
    </w:p>
    <w:p w:rsidR="002202EE" w:rsidRDefault="002202EE" w:rsidP="00F42450">
      <w:pPr>
        <w:spacing w:after="0"/>
        <w:rPr>
          <w:sz w:val="24"/>
        </w:rPr>
      </w:pPr>
      <w:r>
        <w:rPr>
          <w:sz w:val="24"/>
        </w:rPr>
        <w:t>2.2.4 Привлечение воспитанников к участию в спортивных мероприятиях района, области и т.д.</w:t>
      </w:r>
    </w:p>
    <w:p w:rsidR="002202EE" w:rsidRDefault="002202EE" w:rsidP="00F42450">
      <w:pPr>
        <w:spacing w:after="0"/>
        <w:rPr>
          <w:b/>
          <w:sz w:val="24"/>
        </w:rPr>
      </w:pPr>
      <w:r>
        <w:rPr>
          <w:b/>
          <w:sz w:val="24"/>
        </w:rPr>
        <w:t>3.Функции Совета спортивного клуба</w:t>
      </w:r>
    </w:p>
    <w:p w:rsidR="002202EE" w:rsidRDefault="002202EE" w:rsidP="00F42450">
      <w:pPr>
        <w:spacing w:after="0"/>
        <w:rPr>
          <w:i/>
          <w:sz w:val="24"/>
        </w:rPr>
      </w:pPr>
      <w:r>
        <w:rPr>
          <w:i/>
          <w:sz w:val="24"/>
        </w:rPr>
        <w:t>Совет спортивного клуба:</w:t>
      </w:r>
    </w:p>
    <w:p w:rsidR="002202EE" w:rsidRDefault="002202EE" w:rsidP="00F42450">
      <w:pPr>
        <w:spacing w:after="0"/>
        <w:rPr>
          <w:sz w:val="24"/>
        </w:rPr>
      </w:pPr>
      <w:r>
        <w:rPr>
          <w:sz w:val="24"/>
        </w:rPr>
        <w:t>3.1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ривлекает воспитанников к решению вопросов спортивной жизни школы: изучает и формирует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2202EE" w:rsidRDefault="002202EE" w:rsidP="00F42450">
      <w:pPr>
        <w:spacing w:after="0"/>
        <w:rPr>
          <w:sz w:val="24"/>
        </w:rPr>
      </w:pPr>
      <w:r>
        <w:rPr>
          <w:sz w:val="24"/>
        </w:rPr>
        <w:t>3.2</w:t>
      </w:r>
      <w:proofErr w:type="gramStart"/>
      <w:r>
        <w:rPr>
          <w:sz w:val="24"/>
        </w:rPr>
        <w:t xml:space="preserve"> Ф</w:t>
      </w:r>
      <w:proofErr w:type="gramEnd"/>
      <w:r>
        <w:rPr>
          <w:sz w:val="24"/>
        </w:rPr>
        <w:t>ормулирует мнение воспитанников по вопросам, рассматриваемым в Совете Клуба;</w:t>
      </w:r>
    </w:p>
    <w:p w:rsidR="002202EE" w:rsidRDefault="002202EE" w:rsidP="00F42450">
      <w:pPr>
        <w:spacing w:after="0"/>
        <w:rPr>
          <w:sz w:val="24"/>
        </w:rPr>
      </w:pPr>
      <w:r>
        <w:rPr>
          <w:sz w:val="24"/>
        </w:rPr>
        <w:t>3.3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одействует реализации инициатив воспитанников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деятельности: изучает интересы и потребности школьников в сфере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создает условия для их реализации, привлекает воспитанников к организации воспита</w:t>
      </w:r>
      <w:r w:rsidR="00082876">
        <w:rPr>
          <w:sz w:val="24"/>
        </w:rPr>
        <w:t>тельной и спортивной работы школы;</w:t>
      </w:r>
    </w:p>
    <w:p w:rsidR="00082876" w:rsidRDefault="00082876" w:rsidP="00F42450">
      <w:pPr>
        <w:spacing w:after="0"/>
        <w:rPr>
          <w:sz w:val="24"/>
        </w:rPr>
      </w:pPr>
      <w:r>
        <w:rPr>
          <w:sz w:val="24"/>
        </w:rPr>
        <w:t>3.4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>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082876" w:rsidRDefault="00082876" w:rsidP="00F42450">
      <w:pPr>
        <w:spacing w:after="0"/>
        <w:rPr>
          <w:sz w:val="24"/>
        </w:rPr>
      </w:pPr>
      <w:r>
        <w:rPr>
          <w:sz w:val="24"/>
        </w:rPr>
        <w:t>3.5</w:t>
      </w:r>
      <w:proofErr w:type="gramStart"/>
      <w:r>
        <w:rPr>
          <w:sz w:val="24"/>
        </w:rPr>
        <w:t xml:space="preserve"> И</w:t>
      </w:r>
      <w:proofErr w:type="gramEnd"/>
      <w:r>
        <w:rPr>
          <w:sz w:val="24"/>
        </w:rPr>
        <w:t>нформирует воспитанников о деятельности системы самоуправления, содействует организации спортивных программ и проектов как на территории школы и вне ее.</w:t>
      </w:r>
    </w:p>
    <w:p w:rsidR="00082876" w:rsidRDefault="00082876" w:rsidP="00F42450">
      <w:pPr>
        <w:spacing w:after="0"/>
        <w:rPr>
          <w:b/>
          <w:sz w:val="24"/>
        </w:rPr>
      </w:pPr>
      <w:r>
        <w:rPr>
          <w:b/>
          <w:sz w:val="24"/>
        </w:rPr>
        <w:t>4.Права Совета спортивного клуба</w:t>
      </w:r>
    </w:p>
    <w:p w:rsidR="00082876" w:rsidRDefault="00082876" w:rsidP="00F42450">
      <w:pPr>
        <w:spacing w:after="0"/>
        <w:rPr>
          <w:i/>
          <w:sz w:val="24"/>
        </w:rPr>
      </w:pPr>
      <w:r>
        <w:rPr>
          <w:i/>
          <w:sz w:val="24"/>
        </w:rPr>
        <w:t>Совет спортивного клуба имеет право:</w:t>
      </w:r>
    </w:p>
    <w:p w:rsidR="00082876" w:rsidRDefault="00082876" w:rsidP="00F42450">
      <w:pPr>
        <w:spacing w:after="0"/>
        <w:rPr>
          <w:sz w:val="24"/>
        </w:rPr>
      </w:pPr>
      <w:r>
        <w:rPr>
          <w:sz w:val="24"/>
        </w:rPr>
        <w:t>4.1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роводить на территории школы собрания, в том числе закрытые и иные мероприятия не реже 1 раза в четверть;</w:t>
      </w:r>
    </w:p>
    <w:p w:rsidR="00082876" w:rsidRDefault="00082876" w:rsidP="00F42450">
      <w:pPr>
        <w:spacing w:after="0"/>
        <w:rPr>
          <w:sz w:val="24"/>
        </w:rPr>
      </w:pPr>
      <w:r>
        <w:rPr>
          <w:sz w:val="24"/>
        </w:rPr>
        <w:t>4.2</w:t>
      </w:r>
      <w:proofErr w:type="gramStart"/>
      <w:r>
        <w:rPr>
          <w:sz w:val="24"/>
        </w:rPr>
        <w:t xml:space="preserve"> Р</w:t>
      </w:r>
      <w:proofErr w:type="gramEnd"/>
      <w:r>
        <w:rPr>
          <w:sz w:val="24"/>
        </w:rPr>
        <w:t>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082876" w:rsidRDefault="00082876" w:rsidP="00F42450">
      <w:pPr>
        <w:spacing w:after="0"/>
        <w:rPr>
          <w:sz w:val="24"/>
        </w:rPr>
      </w:pPr>
      <w:r>
        <w:rPr>
          <w:sz w:val="24"/>
        </w:rPr>
        <w:lastRenderedPageBreak/>
        <w:t>4.3</w:t>
      </w:r>
      <w:proofErr w:type="gramStart"/>
      <w:r>
        <w:rPr>
          <w:sz w:val="24"/>
        </w:rPr>
        <w:t xml:space="preserve"> Н</w:t>
      </w:r>
      <w:proofErr w:type="gramEnd"/>
      <w:r>
        <w:rPr>
          <w:sz w:val="24"/>
        </w:rPr>
        <w:t>аправлять в администрацию школы письменные запросы, предложения и получать на них ответы;</w:t>
      </w:r>
    </w:p>
    <w:p w:rsidR="00082876" w:rsidRDefault="0028372F" w:rsidP="00F42450">
      <w:pPr>
        <w:spacing w:after="0"/>
        <w:rPr>
          <w:sz w:val="24"/>
        </w:rPr>
      </w:pPr>
      <w:r>
        <w:rPr>
          <w:sz w:val="24"/>
        </w:rPr>
        <w:t>4.4</w:t>
      </w:r>
      <w:proofErr w:type="gramStart"/>
      <w:r>
        <w:rPr>
          <w:sz w:val="24"/>
        </w:rPr>
        <w:t xml:space="preserve"> З</w:t>
      </w:r>
      <w:proofErr w:type="gramEnd"/>
      <w:r>
        <w:rPr>
          <w:sz w:val="24"/>
        </w:rPr>
        <w:t>накомиться с нормативными документами школы, спортивного клуба, Блока дополнительного образования и их проектами, вносить к ним свои предложения;</w:t>
      </w:r>
    </w:p>
    <w:p w:rsidR="0028372F" w:rsidRDefault="0028372F" w:rsidP="00F42450">
      <w:pPr>
        <w:spacing w:after="0"/>
        <w:rPr>
          <w:sz w:val="24"/>
        </w:rPr>
      </w:pPr>
      <w:r>
        <w:rPr>
          <w:sz w:val="24"/>
        </w:rPr>
        <w:t>4.5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олучить от администрации школы информацию по вопросам жизни школы и блока дополнительного образования;</w:t>
      </w:r>
    </w:p>
    <w:p w:rsidR="0028372F" w:rsidRDefault="0028372F" w:rsidP="00F42450">
      <w:pPr>
        <w:spacing w:after="0"/>
        <w:rPr>
          <w:sz w:val="24"/>
        </w:rPr>
      </w:pPr>
      <w:r>
        <w:rPr>
          <w:sz w:val="24"/>
        </w:rPr>
        <w:t>4.6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редставлять интересы учеников в администрации школы, на педсоветах, собраниях, посвященных решению вопросов жизни спортивного клуба;</w:t>
      </w:r>
    </w:p>
    <w:p w:rsidR="0028372F" w:rsidRDefault="0028372F" w:rsidP="00F42450">
      <w:pPr>
        <w:spacing w:after="0"/>
        <w:rPr>
          <w:sz w:val="24"/>
        </w:rPr>
      </w:pPr>
      <w:r>
        <w:rPr>
          <w:sz w:val="24"/>
        </w:rPr>
        <w:t>4.7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роводить встречи с администрацией школы по необходимости;</w:t>
      </w:r>
    </w:p>
    <w:p w:rsidR="0028372F" w:rsidRDefault="0028372F" w:rsidP="00F42450">
      <w:pPr>
        <w:spacing w:after="0"/>
        <w:rPr>
          <w:sz w:val="24"/>
        </w:rPr>
      </w:pPr>
      <w:r>
        <w:rPr>
          <w:sz w:val="24"/>
        </w:rPr>
        <w:t>4.8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роводить среди воспитанников опросы и референдумы;</w:t>
      </w:r>
    </w:p>
    <w:p w:rsidR="0028372F" w:rsidRDefault="0028372F" w:rsidP="00F42450">
      <w:pPr>
        <w:spacing w:after="0"/>
        <w:rPr>
          <w:sz w:val="24"/>
        </w:rPr>
      </w:pPr>
      <w:r>
        <w:rPr>
          <w:sz w:val="24"/>
        </w:rPr>
        <w:t>4.9</w:t>
      </w:r>
      <w:proofErr w:type="gramStart"/>
      <w:r>
        <w:rPr>
          <w:sz w:val="24"/>
        </w:rPr>
        <w:t xml:space="preserve"> Н</w:t>
      </w:r>
      <w:proofErr w:type="gramEnd"/>
      <w:r>
        <w:rPr>
          <w:sz w:val="24"/>
        </w:rPr>
        <w:t>аправлять своих представителей для работы в коллегиальных органах управления школы;</w:t>
      </w:r>
    </w:p>
    <w:p w:rsidR="0028372F" w:rsidRDefault="0028372F" w:rsidP="00F42450">
      <w:pPr>
        <w:spacing w:after="0"/>
        <w:rPr>
          <w:sz w:val="24"/>
        </w:rPr>
      </w:pPr>
      <w:r>
        <w:rPr>
          <w:sz w:val="24"/>
        </w:rPr>
        <w:t>4.10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рганизовывать </w:t>
      </w:r>
      <w:r w:rsidR="009B73B2">
        <w:rPr>
          <w:sz w:val="24"/>
        </w:rPr>
        <w:t>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9B73B2" w:rsidRDefault="009B73B2" w:rsidP="00F42450">
      <w:pPr>
        <w:spacing w:after="0"/>
        <w:rPr>
          <w:sz w:val="24"/>
        </w:rPr>
      </w:pPr>
      <w:r>
        <w:rPr>
          <w:sz w:val="24"/>
        </w:rPr>
        <w:t>4.11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ринимать решения по рассматриваемым вопросам, информировать воспитанников, администрацию школы о принятых решениях;</w:t>
      </w:r>
    </w:p>
    <w:p w:rsidR="009B73B2" w:rsidRDefault="009B73B2" w:rsidP="00F42450">
      <w:pPr>
        <w:spacing w:after="0"/>
        <w:rPr>
          <w:sz w:val="24"/>
        </w:rPr>
      </w:pPr>
      <w:r>
        <w:rPr>
          <w:sz w:val="24"/>
        </w:rPr>
        <w:t>4.12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9B73B2" w:rsidRDefault="009B73B2" w:rsidP="00F42450">
      <w:pPr>
        <w:spacing w:after="0"/>
        <w:rPr>
          <w:sz w:val="24"/>
        </w:rPr>
      </w:pPr>
      <w:r>
        <w:rPr>
          <w:sz w:val="24"/>
        </w:rPr>
        <w:t>4.13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9B73B2" w:rsidRDefault="009B73B2" w:rsidP="00F42450">
      <w:pPr>
        <w:spacing w:after="0"/>
        <w:rPr>
          <w:sz w:val="24"/>
        </w:rPr>
      </w:pPr>
      <w:r>
        <w:rPr>
          <w:sz w:val="24"/>
        </w:rPr>
        <w:t>4.14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</w:t>
      </w:r>
      <w:r w:rsidR="004421DC">
        <w:rPr>
          <w:sz w:val="24"/>
        </w:rPr>
        <w:t>по отношению к воспитанникам давать заключение о целесообразности его применения;</w:t>
      </w:r>
    </w:p>
    <w:p w:rsidR="004421DC" w:rsidRDefault="004421DC" w:rsidP="00F42450">
      <w:pPr>
        <w:spacing w:after="0"/>
        <w:rPr>
          <w:sz w:val="24"/>
        </w:rPr>
      </w:pPr>
      <w:r>
        <w:rPr>
          <w:sz w:val="24"/>
        </w:rPr>
        <w:t>4.15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4421DC" w:rsidRDefault="004421DC" w:rsidP="00F42450">
      <w:pPr>
        <w:spacing w:after="0"/>
        <w:rPr>
          <w:sz w:val="24"/>
        </w:rPr>
      </w:pPr>
      <w:r>
        <w:rPr>
          <w:sz w:val="24"/>
        </w:rPr>
        <w:t>4.16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4421DC" w:rsidRDefault="004421DC" w:rsidP="00F42450">
      <w:pPr>
        <w:spacing w:after="0"/>
        <w:rPr>
          <w:sz w:val="24"/>
        </w:rPr>
      </w:pPr>
      <w:r>
        <w:rPr>
          <w:sz w:val="24"/>
        </w:rPr>
        <w:t>4.17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>оздавать печатные органы;</w:t>
      </w:r>
    </w:p>
    <w:p w:rsidR="004421DC" w:rsidRDefault="004421DC" w:rsidP="00F42450">
      <w:pPr>
        <w:spacing w:after="0"/>
        <w:rPr>
          <w:sz w:val="24"/>
        </w:rPr>
      </w:pPr>
      <w:r>
        <w:rPr>
          <w:sz w:val="24"/>
        </w:rPr>
        <w:t>4.18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носить предложения в план воспитательной, спортивной и физкультурно-массовой работы школы.</w:t>
      </w:r>
    </w:p>
    <w:p w:rsidR="004421DC" w:rsidRDefault="004421DC" w:rsidP="00F42450">
      <w:pPr>
        <w:spacing w:after="0"/>
        <w:rPr>
          <w:b/>
          <w:sz w:val="24"/>
        </w:rPr>
      </w:pPr>
      <w:r>
        <w:rPr>
          <w:b/>
          <w:sz w:val="24"/>
        </w:rPr>
        <w:t>5.Порядок формирования и структура Совета спортивного клуба</w:t>
      </w:r>
    </w:p>
    <w:p w:rsidR="004421DC" w:rsidRDefault="004421DC" w:rsidP="00F42450">
      <w:pPr>
        <w:spacing w:after="0"/>
        <w:rPr>
          <w:sz w:val="24"/>
        </w:rPr>
      </w:pPr>
      <w:r>
        <w:rPr>
          <w:sz w:val="24"/>
        </w:rPr>
        <w:t>5.1 Совет спортивного клуба формируется на выборной основе, сроком на один год;</w:t>
      </w:r>
    </w:p>
    <w:p w:rsidR="004421DC" w:rsidRDefault="004421DC" w:rsidP="00F42450">
      <w:pPr>
        <w:spacing w:after="0"/>
        <w:rPr>
          <w:sz w:val="24"/>
        </w:rPr>
      </w:pPr>
      <w:r>
        <w:rPr>
          <w:sz w:val="24"/>
        </w:rPr>
        <w:t>5.2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состав совета спортивного клуба могут избираться по одному человеку представители от спортивных секций и 5-11 классов;</w:t>
      </w:r>
    </w:p>
    <w:p w:rsidR="004421DC" w:rsidRDefault="004421DC" w:rsidP="00F42450">
      <w:pPr>
        <w:spacing w:after="0"/>
        <w:rPr>
          <w:sz w:val="24"/>
        </w:rPr>
      </w:pPr>
      <w:r>
        <w:rPr>
          <w:sz w:val="24"/>
        </w:rPr>
        <w:t>5.3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Совет спортивного клуба входят</w:t>
      </w:r>
      <w:r w:rsidR="002A3555">
        <w:rPr>
          <w:sz w:val="24"/>
        </w:rPr>
        <w:t xml:space="preserve"> представители от Совета школы и Ученического совета;</w:t>
      </w:r>
    </w:p>
    <w:p w:rsidR="002A3555" w:rsidRDefault="002A3555" w:rsidP="00F42450">
      <w:pPr>
        <w:spacing w:after="0"/>
        <w:rPr>
          <w:sz w:val="24"/>
        </w:rPr>
      </w:pPr>
      <w:r>
        <w:rPr>
          <w:sz w:val="24"/>
        </w:rPr>
        <w:t>5.4 Председателем Совета спортивного клуба является руководитель (председатель) ШСК;</w:t>
      </w:r>
    </w:p>
    <w:p w:rsidR="002A3555" w:rsidRDefault="002A3555" w:rsidP="00F42450">
      <w:pPr>
        <w:spacing w:after="0"/>
        <w:rPr>
          <w:sz w:val="24"/>
        </w:rPr>
      </w:pPr>
      <w:r>
        <w:rPr>
          <w:sz w:val="24"/>
        </w:rPr>
        <w:t>5.5 Выборы заместителя председателя Совета спортивного клуба осуществляются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93327D" w:rsidRPr="0093327D" w:rsidRDefault="0093327D" w:rsidP="0093327D">
      <w:pPr>
        <w:shd w:val="clear" w:color="auto" w:fill="FFFFFF"/>
        <w:spacing w:after="90" w:line="375" w:lineRule="atLeast"/>
        <w:textAlignment w:val="baseline"/>
        <w:outlineLvl w:val="2"/>
        <w:rPr>
          <w:rFonts w:eastAsia="Times New Roman" w:cstheme="minorHAnsi"/>
          <w:b/>
          <w:bCs/>
          <w:color w:val="1E2120"/>
          <w:sz w:val="24"/>
          <w:szCs w:val="24"/>
          <w:lang w:eastAsia="ru-RU"/>
        </w:rPr>
      </w:pPr>
      <w:r w:rsidRPr="0093327D">
        <w:rPr>
          <w:rFonts w:eastAsia="Times New Roman" w:cstheme="minorHAnsi"/>
          <w:b/>
          <w:bCs/>
          <w:color w:val="1E2120"/>
          <w:sz w:val="24"/>
          <w:szCs w:val="24"/>
          <w:lang w:eastAsia="ru-RU"/>
        </w:rPr>
        <w:t>6</w:t>
      </w:r>
      <w:r w:rsidRPr="0093327D">
        <w:rPr>
          <w:rFonts w:eastAsia="Times New Roman" w:cstheme="minorHAnsi"/>
          <w:b/>
          <w:bCs/>
          <w:color w:val="1E2120"/>
          <w:sz w:val="24"/>
          <w:szCs w:val="24"/>
          <w:lang w:eastAsia="ru-RU"/>
        </w:rPr>
        <w:t>. Заключительные положения</w:t>
      </w:r>
    </w:p>
    <w:p w:rsidR="0093327D" w:rsidRPr="0093327D" w:rsidRDefault="0093327D" w:rsidP="0093327D">
      <w:pPr>
        <w:shd w:val="clear" w:color="auto" w:fill="FFFFFF"/>
        <w:spacing w:after="180" w:line="351" w:lineRule="atLeast"/>
        <w:textAlignment w:val="baseline"/>
        <w:rPr>
          <w:rFonts w:eastAsia="Times New Roman" w:cstheme="minorHAnsi"/>
          <w:color w:val="1E2120"/>
          <w:sz w:val="24"/>
          <w:szCs w:val="24"/>
          <w:lang w:eastAsia="ru-RU"/>
        </w:rPr>
      </w:pP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t>6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t>.1. Настоящее</w:t>
      </w:r>
      <w:r>
        <w:rPr>
          <w:rFonts w:eastAsia="Times New Roman" w:cstheme="minorHAnsi"/>
          <w:color w:val="1E2120"/>
          <w:sz w:val="24"/>
          <w:szCs w:val="24"/>
          <w:lang w:eastAsia="ru-RU"/>
        </w:rPr>
        <w:t xml:space="preserve"> Положение о Совете школьного спортивного клуба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t xml:space="preserve"> является локальным нормативным актом школы, принимается на Педагогическом совете и утверждается (либо вводится в действие) приказом директора организации, осуществляющей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t xml:space="preserve"> образовательную деятельность.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br/>
        <w:t>6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t xml:space="preserve">.2. Все изменения и дополнения, вносимые в настоящее Положение, оформляются в письменной 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lastRenderedPageBreak/>
        <w:t>форме в соответствии действующим законодат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t>ельством Российской Федерации.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br/>
        <w:t>6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t>.3. Положение принимается на неопределенный срок. Изменения и дополнения к Положению принимаются в</w:t>
      </w:r>
      <w:r>
        <w:rPr>
          <w:rFonts w:eastAsia="Times New Roman" w:cstheme="minorHAnsi"/>
          <w:color w:val="1E2120"/>
          <w:sz w:val="24"/>
          <w:szCs w:val="24"/>
          <w:lang w:eastAsia="ru-RU"/>
        </w:rPr>
        <w:t xml:space="preserve"> порядке, предусмотренном настоящим Положением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t>.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br/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t>6</w:t>
      </w:r>
      <w:r w:rsidRPr="0093327D">
        <w:rPr>
          <w:rFonts w:eastAsia="Times New Roman" w:cstheme="minorHAnsi"/>
          <w:color w:val="1E2120"/>
          <w:sz w:val="24"/>
          <w:szCs w:val="24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3327D" w:rsidRPr="004421DC" w:rsidRDefault="0093327D" w:rsidP="00F42450">
      <w:pPr>
        <w:spacing w:after="0"/>
        <w:rPr>
          <w:sz w:val="24"/>
        </w:rPr>
      </w:pPr>
    </w:p>
    <w:p w:rsidR="00082876" w:rsidRPr="00082876" w:rsidRDefault="00082876" w:rsidP="00F42450">
      <w:pPr>
        <w:spacing w:after="0"/>
        <w:rPr>
          <w:sz w:val="24"/>
        </w:rPr>
      </w:pPr>
    </w:p>
    <w:p w:rsidR="00F42450" w:rsidRDefault="00F42450"/>
    <w:sectPr w:rsidR="00F42450" w:rsidSect="0093327D">
      <w:type w:val="continuous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0"/>
    <w:rsid w:val="00082876"/>
    <w:rsid w:val="002202EE"/>
    <w:rsid w:val="0028372F"/>
    <w:rsid w:val="002A3555"/>
    <w:rsid w:val="004421DC"/>
    <w:rsid w:val="0093327D"/>
    <w:rsid w:val="009B73B2"/>
    <w:rsid w:val="00E77957"/>
    <w:rsid w:val="00F4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2022-01-23T14:22:00Z</dcterms:created>
  <dcterms:modified xsi:type="dcterms:W3CDTF">2022-04-17T13:06:00Z</dcterms:modified>
</cp:coreProperties>
</file>